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DFCEF" w14:textId="0F6FBF60" w:rsidR="00F23486" w:rsidRDefault="00F23486">
      <w:pPr>
        <w:rPr>
          <w:b/>
          <w:bCs/>
          <w:sz w:val="28"/>
          <w:szCs w:val="28"/>
        </w:rPr>
      </w:pPr>
      <w:r>
        <w:rPr>
          <w:rFonts w:ascii="Verdana" w:hAnsi="Verdana"/>
          <w:noProof/>
        </w:rPr>
        <w:drawing>
          <wp:inline distT="0" distB="0" distL="0" distR="0" wp14:anchorId="7E23631F" wp14:editId="6FDB1D64">
            <wp:extent cx="3149600" cy="717550"/>
            <wp:effectExtent l="0" t="0" r="0" b="6350"/>
            <wp:docPr id="482328302" name="Picture 1" descr="WPS拼图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WPS拼图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2280E6AE" w14:textId="77777777" w:rsidR="00F23486" w:rsidRDefault="00F23486" w:rsidP="00F23486">
      <w:pPr>
        <w:adjustRightInd w:val="0"/>
        <w:snapToGrid w:val="0"/>
        <w:spacing w:line="400" w:lineRule="exact"/>
        <w:jc w:val="center"/>
        <w:rPr>
          <w:rFonts w:ascii="SimSun" w:hAnsi="SimSun" w:cs="SimSun"/>
          <w:b/>
          <w:sz w:val="32"/>
          <w:szCs w:val="22"/>
        </w:rPr>
      </w:pPr>
    </w:p>
    <w:p w14:paraId="755D9942" w14:textId="07CB6F7E" w:rsidR="00F23486" w:rsidRDefault="00F23486" w:rsidP="00F23486">
      <w:pPr>
        <w:adjustRightInd w:val="0"/>
        <w:snapToGrid w:val="0"/>
        <w:spacing w:line="400" w:lineRule="exact"/>
        <w:jc w:val="center"/>
        <w:rPr>
          <w:rFonts w:ascii="SimSun" w:hAnsi="SimSun" w:cs="SimSun"/>
          <w:b/>
          <w:sz w:val="32"/>
          <w:szCs w:val="22"/>
        </w:rPr>
      </w:pPr>
      <w:r>
        <w:rPr>
          <w:rFonts w:ascii="SimSun" w:hAnsi="SimSun" w:cs="SimSun" w:hint="eastAsia"/>
          <w:b/>
          <w:sz w:val="32"/>
          <w:szCs w:val="22"/>
        </w:rPr>
        <w:t>2026亚太地区世界遗产青年营造师</w:t>
      </w:r>
    </w:p>
    <w:p w14:paraId="22CD6147" w14:textId="77777777" w:rsidR="00F23486" w:rsidRDefault="00F23486" w:rsidP="00F23486">
      <w:pPr>
        <w:adjustRightInd w:val="0"/>
        <w:snapToGrid w:val="0"/>
        <w:spacing w:line="360" w:lineRule="exact"/>
        <w:jc w:val="center"/>
        <w:rPr>
          <w:rFonts w:ascii="Verdana" w:hAnsi="Verdana"/>
          <w:bCs/>
          <w:sz w:val="22"/>
          <w:szCs w:val="22"/>
        </w:rPr>
      </w:pPr>
      <w:r>
        <w:rPr>
          <w:rFonts w:ascii="Verdana" w:hAnsi="Verdana" w:hint="eastAsia"/>
          <w:b/>
          <w:bCs/>
        </w:rPr>
        <w:t>2026 Y</w:t>
      </w:r>
      <w:r>
        <w:rPr>
          <w:rFonts w:ascii="Verdana" w:hAnsi="Verdana"/>
          <w:b/>
          <w:bCs/>
        </w:rPr>
        <w:t>oung</w:t>
      </w:r>
      <w:r>
        <w:rPr>
          <w:rFonts w:ascii="Verdana" w:hAnsi="Verdana" w:hint="eastAsia"/>
          <w:b/>
          <w:bCs/>
        </w:rPr>
        <w:t xml:space="preserve"> M</w:t>
      </w:r>
      <w:r>
        <w:rPr>
          <w:rFonts w:ascii="Verdana" w:hAnsi="Verdana"/>
          <w:b/>
          <w:bCs/>
        </w:rPr>
        <w:t xml:space="preserve">asters for Heritage Conservation </w:t>
      </w:r>
    </w:p>
    <w:p w14:paraId="75D4C200" w14:textId="77777777" w:rsidR="00F23486" w:rsidRDefault="00F23486">
      <w:pPr>
        <w:rPr>
          <w:b/>
          <w:bCs/>
          <w:sz w:val="28"/>
          <w:szCs w:val="28"/>
        </w:rPr>
      </w:pPr>
    </w:p>
    <w:p w14:paraId="357AE576" w14:textId="4A0D286D" w:rsidR="00586F94" w:rsidRDefault="000736AB" w:rsidP="00F23486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：项目描述指南</w:t>
      </w:r>
    </w:p>
    <w:p w14:paraId="2B693F9C" w14:textId="77777777" w:rsidR="00586F94" w:rsidRDefault="000736AB" w:rsidP="00F23486">
      <w:pPr>
        <w:widowControl/>
        <w:spacing w:line="460" w:lineRule="exact"/>
        <w:jc w:val="center"/>
        <w:rPr>
          <w:rFonts w:ascii="Verdana" w:hAnsi="Verdana" w:cs="Verdana"/>
          <w:b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ANNEX II:</w:t>
      </w:r>
      <w:r>
        <w:rPr>
          <w:rFonts w:ascii="Verdana" w:hAnsi="Verdana" w:cs="Verdana"/>
          <w:b/>
          <w:sz w:val="24"/>
          <w:szCs w:val="24"/>
        </w:rPr>
        <w:t xml:space="preserve"> PROJECT DESCRIPTION GUIDELINES</w:t>
      </w:r>
    </w:p>
    <w:p w14:paraId="6AF4B414" w14:textId="77777777" w:rsidR="00586F94" w:rsidRDefault="00586F94">
      <w:pPr>
        <w:rPr>
          <w:b/>
          <w:bCs/>
          <w:sz w:val="28"/>
          <w:szCs w:val="28"/>
        </w:rPr>
      </w:pPr>
    </w:p>
    <w:p w14:paraId="284D30A0" w14:textId="77777777" w:rsidR="00586F94" w:rsidRDefault="000736AB">
      <w:pPr>
        <w:rPr>
          <w:rFonts w:ascii="Verdana" w:eastAsia="STZhongsong" w:hAnsi="Verdana" w:cs="Verdana"/>
        </w:rPr>
      </w:pPr>
      <w:r>
        <w:rPr>
          <w:rFonts w:ascii="Verdana" w:eastAsia="STZhongsong" w:hAnsi="Verdana" w:cs="Verdana" w:hint="eastAsia"/>
        </w:rPr>
        <w:t>请用中英文填写此表，并置于</w:t>
      </w:r>
      <w:r>
        <w:rPr>
          <w:rFonts w:ascii="Verdana" w:eastAsia="STZhongsong" w:hAnsi="Verdana" w:cs="Verdana" w:hint="eastAsia"/>
        </w:rPr>
        <w:t xml:space="preserve">PDF </w:t>
      </w:r>
      <w:r>
        <w:rPr>
          <w:rFonts w:ascii="Verdana" w:eastAsia="STZhongsong" w:hAnsi="Verdana" w:cs="Verdana" w:hint="eastAsia"/>
        </w:rPr>
        <w:t>首页。每个项目单独附表。</w:t>
      </w:r>
    </w:p>
    <w:p w14:paraId="71504D78" w14:textId="77777777" w:rsidR="00586F94" w:rsidRDefault="000736AB">
      <w:pPr>
        <w:rPr>
          <w:rFonts w:eastAsia="STZhongsong"/>
        </w:rPr>
      </w:pPr>
      <w:r>
        <w:rPr>
          <w:rFonts w:ascii="Verdana" w:eastAsia="STZhongsong" w:hAnsi="Verdana" w:cs="Verdana" w:hint="eastAsia"/>
          <w:b/>
          <w:bCs/>
        </w:rPr>
        <w:t xml:space="preserve">Please complete this form in Chinese and English and put it </w:t>
      </w:r>
      <w:r>
        <w:rPr>
          <w:rFonts w:ascii="Verdana" w:eastAsia="STZhongsong" w:hAnsi="Verdana" w:cs="Verdana" w:hint="eastAsia"/>
          <w:b/>
          <w:bCs/>
        </w:rPr>
        <w:t xml:space="preserve">on the front page of the project description in PDF. 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5"/>
        <w:gridCol w:w="7425"/>
      </w:tblGrid>
      <w:tr w:rsidR="00586F94" w14:paraId="7DF6C531" w14:textId="77777777">
        <w:trPr>
          <w:trHeight w:val="443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9E6F79" w14:textId="77777777" w:rsidR="00586F94" w:rsidRDefault="000736AB">
            <w:pPr>
              <w:jc w:val="left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>项目名称</w:t>
            </w:r>
            <w:r>
              <w:rPr>
                <w:rFonts w:ascii="Verdana" w:hAnsi="Verdana" w:cs="Verdana"/>
                <w:bCs/>
              </w:rPr>
              <w:t>/Name of the Project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488CF" w14:textId="77777777" w:rsidR="00586F94" w:rsidRDefault="00586F94">
            <w:pPr>
              <w:jc w:val="left"/>
              <w:rPr>
                <w:rFonts w:ascii="Verdana" w:hAnsi="Verdana" w:cs="Verdana"/>
                <w:bCs/>
              </w:rPr>
            </w:pPr>
          </w:p>
        </w:tc>
      </w:tr>
      <w:tr w:rsidR="00586F94" w14:paraId="36C20FB9" w14:textId="77777777">
        <w:trPr>
          <w:trHeight w:val="443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0CEFF6" w14:textId="77777777" w:rsidR="00586F94" w:rsidRDefault="000736AB">
            <w:pPr>
              <w:jc w:val="left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>项目对应遗产的名称和地址</w:t>
            </w:r>
            <w:r>
              <w:rPr>
                <w:rFonts w:ascii="Verdana" w:hAnsi="Verdana" w:cs="Verdana"/>
                <w:bCs/>
              </w:rPr>
              <w:t>/Name and Address of Heritage Property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E9923A" w14:textId="77777777" w:rsidR="00586F94" w:rsidRDefault="000736AB">
            <w:pPr>
              <w:jc w:val="left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>（名称、街道、城市、</w:t>
            </w:r>
            <w:r>
              <w:rPr>
                <w:rFonts w:ascii="Verdana" w:hAnsi="Verdana" w:cs="Verdana" w:hint="eastAsia"/>
                <w:bCs/>
              </w:rPr>
              <w:t>省份、</w:t>
            </w:r>
            <w:r>
              <w:rPr>
                <w:rFonts w:ascii="Verdana" w:hAnsi="Verdana" w:cs="Verdana"/>
                <w:bCs/>
              </w:rPr>
              <w:t>国家）</w:t>
            </w:r>
          </w:p>
          <w:p w14:paraId="7445D74B" w14:textId="77777777" w:rsidR="00586F94" w:rsidRDefault="000736AB">
            <w:pPr>
              <w:jc w:val="left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 xml:space="preserve">(Name, Street, City, State, Country)  </w:t>
            </w:r>
          </w:p>
          <w:p w14:paraId="5493603C" w14:textId="77777777" w:rsidR="00586F94" w:rsidRDefault="00586F94">
            <w:pPr>
              <w:jc w:val="left"/>
              <w:rPr>
                <w:rFonts w:ascii="Verdana" w:hAnsi="Verdana" w:cs="Verdana"/>
                <w:bCs/>
              </w:rPr>
            </w:pPr>
          </w:p>
          <w:p w14:paraId="6A212A92" w14:textId="77777777" w:rsidR="00586F94" w:rsidRDefault="00586F94">
            <w:pPr>
              <w:jc w:val="left"/>
              <w:rPr>
                <w:rFonts w:ascii="Verdana" w:hAnsi="Verdana" w:cs="Verdana"/>
                <w:bCs/>
              </w:rPr>
            </w:pPr>
          </w:p>
          <w:p w14:paraId="31F21AAF" w14:textId="77777777" w:rsidR="00586F94" w:rsidRDefault="00586F94">
            <w:pPr>
              <w:jc w:val="left"/>
              <w:rPr>
                <w:rFonts w:ascii="Verdana" w:hAnsi="Verdana" w:cs="Verdana"/>
                <w:bCs/>
              </w:rPr>
            </w:pPr>
          </w:p>
        </w:tc>
      </w:tr>
      <w:tr w:rsidR="00586F94" w14:paraId="010BEE41" w14:textId="77777777">
        <w:trPr>
          <w:trHeight w:val="443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3E903" w14:textId="77777777" w:rsidR="00586F94" w:rsidRDefault="000736AB">
            <w:pPr>
              <w:jc w:val="left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>遗产</w:t>
            </w:r>
            <w:r>
              <w:rPr>
                <w:rFonts w:ascii="Verdana" w:hAnsi="Verdana" w:cs="Verdana" w:hint="eastAsia"/>
                <w:bCs/>
              </w:rPr>
              <w:t>类型</w:t>
            </w:r>
            <w:r>
              <w:rPr>
                <w:rFonts w:ascii="Verdana" w:hAnsi="Verdana" w:cs="Verdana"/>
                <w:bCs/>
              </w:rPr>
              <w:t>/Type of  Heritage Property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FCA573" w14:textId="77777777" w:rsidR="00586F94" w:rsidRDefault="00586F94">
            <w:pPr>
              <w:jc w:val="left"/>
              <w:rPr>
                <w:rFonts w:ascii="Verdana" w:hAnsi="Verdana" w:cs="Verdana"/>
                <w:bCs/>
                <w:u w:val="single"/>
              </w:rPr>
            </w:pPr>
          </w:p>
        </w:tc>
      </w:tr>
      <w:tr w:rsidR="00586F94" w14:paraId="08FF5A59" w14:textId="77777777">
        <w:trPr>
          <w:trHeight w:val="443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5380C" w14:textId="77777777" w:rsidR="00586F94" w:rsidRDefault="000736AB">
            <w:pPr>
              <w:jc w:val="left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>项目规模（建筑面积</w:t>
            </w:r>
            <w:r>
              <w:rPr>
                <w:rFonts w:ascii="Verdana" w:hAnsi="Verdana" w:cs="Verdana"/>
                <w:bCs/>
              </w:rPr>
              <w:t xml:space="preserve"> </w:t>
            </w:r>
            <w:r>
              <w:rPr>
                <w:rFonts w:ascii="Verdana" w:hAnsi="Verdana" w:cs="Verdana"/>
                <w:bCs/>
              </w:rPr>
              <w:t>平方米）</w:t>
            </w:r>
            <w:r>
              <w:rPr>
                <w:rFonts w:ascii="Verdana" w:hAnsi="Verdana" w:cs="Verdana"/>
                <w:bCs/>
              </w:rPr>
              <w:t>/</w:t>
            </w:r>
            <w:r>
              <w:rPr>
                <w:rFonts w:ascii="Verdana" w:eastAsia="Segoe UI" w:hAnsi="Verdana" w:cs="Verdana"/>
              </w:rPr>
              <w:t>Scale</w:t>
            </w:r>
            <w:r>
              <w:rPr>
                <w:rFonts w:ascii="Verdana" w:hAnsi="Verdana" w:cs="Verdana"/>
              </w:rPr>
              <w:t>（</w:t>
            </w:r>
            <w:r>
              <w:rPr>
                <w:rFonts w:ascii="Verdana" w:hAnsi="Verdana" w:cs="Verdana"/>
              </w:rPr>
              <w:t xml:space="preserve">GFA </w:t>
            </w:r>
            <w:r>
              <w:rPr>
                <w:rFonts w:ascii="Verdana" w:hAnsi="Verdana" w:cs="Verdana"/>
              </w:rPr>
              <w:t xml:space="preserve">sq.m. </w:t>
            </w:r>
            <w:r>
              <w:rPr>
                <w:rFonts w:ascii="Verdana" w:hAnsi="Verdana" w:cs="Verdana"/>
              </w:rPr>
              <w:t>）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1ABDF" w14:textId="77777777" w:rsidR="00586F94" w:rsidRDefault="00586F94">
            <w:pPr>
              <w:jc w:val="left"/>
              <w:rPr>
                <w:rFonts w:ascii="Verdana" w:hAnsi="Verdana" w:cs="Verdana"/>
                <w:bCs/>
              </w:rPr>
            </w:pPr>
          </w:p>
          <w:p w14:paraId="6C92DB31" w14:textId="77777777" w:rsidR="00586F94" w:rsidRDefault="00586F94">
            <w:pPr>
              <w:jc w:val="left"/>
              <w:rPr>
                <w:rFonts w:ascii="Verdana" w:hAnsi="Verdana" w:cs="Verdana"/>
                <w:bCs/>
              </w:rPr>
            </w:pPr>
          </w:p>
          <w:p w14:paraId="43920530" w14:textId="77777777" w:rsidR="00586F94" w:rsidRDefault="00586F94">
            <w:pPr>
              <w:jc w:val="left"/>
              <w:rPr>
                <w:rFonts w:ascii="Verdana" w:hAnsi="Verdana" w:cs="Verdana"/>
                <w:bCs/>
              </w:rPr>
            </w:pPr>
          </w:p>
        </w:tc>
      </w:tr>
      <w:tr w:rsidR="00586F94" w14:paraId="25985BAB" w14:textId="77777777">
        <w:trPr>
          <w:trHeight w:val="443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CF21D9" w14:textId="77777777" w:rsidR="00586F94" w:rsidRDefault="000736AB">
            <w:pPr>
              <w:jc w:val="left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>开始和建成时间</w:t>
            </w:r>
            <w:r>
              <w:rPr>
                <w:rFonts w:ascii="Verdana" w:hAnsi="Verdana" w:cs="Verdana"/>
                <w:bCs/>
              </w:rPr>
              <w:t>/</w:t>
            </w:r>
            <w:r>
              <w:rPr>
                <w:rFonts w:ascii="Verdana" w:eastAsia="Segoe UI" w:hAnsi="Verdana" w:cs="Verdana"/>
                <w:color w:val="404040"/>
              </w:rPr>
              <w:t xml:space="preserve">Start and Completion Date 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2569B2" w14:textId="77777777" w:rsidR="00586F94" w:rsidRDefault="00586F94">
            <w:pPr>
              <w:jc w:val="left"/>
              <w:rPr>
                <w:rFonts w:ascii="Verdana" w:hAnsi="Verdana" w:cs="Verdana"/>
                <w:bCs/>
              </w:rPr>
            </w:pPr>
          </w:p>
          <w:p w14:paraId="306BE609" w14:textId="77777777" w:rsidR="00586F94" w:rsidRDefault="00586F94">
            <w:pPr>
              <w:jc w:val="left"/>
              <w:rPr>
                <w:rFonts w:ascii="Verdana" w:hAnsi="Verdana" w:cs="Verdana"/>
                <w:bCs/>
              </w:rPr>
            </w:pPr>
          </w:p>
          <w:p w14:paraId="026D2EA6" w14:textId="77777777" w:rsidR="00586F94" w:rsidRDefault="00586F94">
            <w:pPr>
              <w:jc w:val="left"/>
              <w:rPr>
                <w:rFonts w:ascii="Verdana" w:hAnsi="Verdana" w:cs="Verdana"/>
                <w:bCs/>
              </w:rPr>
            </w:pPr>
          </w:p>
        </w:tc>
      </w:tr>
      <w:tr w:rsidR="00586F94" w14:paraId="49578444" w14:textId="77777777">
        <w:trPr>
          <w:trHeight w:val="443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20813C" w14:textId="77777777" w:rsidR="00586F94" w:rsidRDefault="000736AB">
            <w:pPr>
              <w:jc w:val="left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>项目概况</w:t>
            </w:r>
            <w:r>
              <w:rPr>
                <w:rFonts w:ascii="Verdana" w:hAnsi="Verdana" w:cs="Verdana"/>
                <w:bCs/>
              </w:rPr>
              <w:t>/Introduction</w:t>
            </w:r>
            <w:r>
              <w:rPr>
                <w:rFonts w:ascii="Verdana" w:hAnsi="Verdana" w:cs="Verdana" w:hint="eastAsia"/>
                <w:bCs/>
              </w:rPr>
              <w:t xml:space="preserve"> </w:t>
            </w:r>
            <w:r>
              <w:rPr>
                <w:rFonts w:ascii="Verdana" w:hAnsi="Verdana" w:cs="Verdana"/>
                <w:bCs/>
              </w:rPr>
              <w:t>of Project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F405D" w14:textId="77777777" w:rsidR="00586F94" w:rsidRDefault="000736AB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 w:hint="eastAsia"/>
              </w:rPr>
              <w:t>简要</w:t>
            </w:r>
            <w:r>
              <w:rPr>
                <w:rFonts w:ascii="Verdana" w:hAnsi="Verdana" w:cs="Verdana"/>
              </w:rPr>
              <w:t>描述项目内容及其创新性。（</w:t>
            </w:r>
            <w:r>
              <w:rPr>
                <w:rFonts w:ascii="Verdana" w:hAnsi="Verdana" w:cs="Verdana"/>
              </w:rPr>
              <w:t>500</w:t>
            </w:r>
            <w:r>
              <w:rPr>
                <w:rFonts w:ascii="Verdana" w:hAnsi="Verdana" w:cs="Verdana"/>
              </w:rPr>
              <w:t>字以内）。</w:t>
            </w:r>
          </w:p>
          <w:p w14:paraId="5D5B3347" w14:textId="05D9C6C4" w:rsidR="00586F94" w:rsidRDefault="000736AB">
            <w:pPr>
              <w:jc w:val="left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>Abstract-</w:t>
            </w:r>
            <w:r>
              <w:rPr>
                <w:rFonts w:ascii="Verdana" w:hAnsi="Verdana" w:cs="Verdana" w:hint="eastAsia"/>
                <w:bCs/>
              </w:rPr>
              <w:t>b</w:t>
            </w:r>
            <w:r>
              <w:rPr>
                <w:rFonts w:ascii="Verdana" w:hAnsi="Verdana" w:cs="Verdana"/>
                <w:bCs/>
              </w:rPr>
              <w:t xml:space="preserve">rief </w:t>
            </w:r>
            <w:r>
              <w:rPr>
                <w:rFonts w:ascii="Verdana" w:hAnsi="Verdana" w:cs="Verdana" w:hint="eastAsia"/>
                <w:bCs/>
              </w:rPr>
              <w:t>i</w:t>
            </w:r>
            <w:r>
              <w:rPr>
                <w:rFonts w:ascii="Verdana" w:hAnsi="Verdana" w:cs="Verdana"/>
                <w:bCs/>
              </w:rPr>
              <w:t xml:space="preserve">ntroduction </w:t>
            </w:r>
            <w:r>
              <w:rPr>
                <w:rFonts w:ascii="Verdana" w:hAnsi="Verdana" w:cs="Verdana" w:hint="eastAsia"/>
                <w:bCs/>
              </w:rPr>
              <w:t>and its i</w:t>
            </w:r>
            <w:r>
              <w:rPr>
                <w:rFonts w:ascii="Verdana" w:hAnsi="Verdana" w:cs="Verdana"/>
                <w:bCs/>
              </w:rPr>
              <w:t>nnovation</w:t>
            </w:r>
            <w:r>
              <w:rPr>
                <w:rFonts w:ascii="Verdana" w:hAnsi="Verdana" w:cs="Verdana" w:hint="eastAsia"/>
                <w:bCs/>
              </w:rPr>
              <w:t xml:space="preserve"> </w:t>
            </w:r>
            <w:r>
              <w:rPr>
                <w:rFonts w:ascii="Verdana" w:hAnsi="Verdana" w:cs="Verdana"/>
                <w:bCs/>
              </w:rPr>
              <w:t xml:space="preserve">of </w:t>
            </w:r>
            <w:r>
              <w:rPr>
                <w:rFonts w:ascii="Verdana" w:hAnsi="Verdana" w:cs="Verdana" w:hint="eastAsia"/>
                <w:bCs/>
              </w:rPr>
              <w:t>p</w:t>
            </w:r>
            <w:r>
              <w:rPr>
                <w:rFonts w:ascii="Verdana" w:hAnsi="Verdana" w:cs="Verdana"/>
                <w:bCs/>
              </w:rPr>
              <w:t>roject (within 500 words</w:t>
            </w:r>
            <w:r>
              <w:rPr>
                <w:rFonts w:ascii="Verdana" w:hAnsi="Verdana" w:cs="Verdana"/>
                <w:bCs/>
              </w:rPr>
              <w:t>)</w:t>
            </w:r>
            <w:r>
              <w:rPr>
                <w:rFonts w:ascii="Verdana" w:hAnsi="Verdana" w:cs="Verdana" w:hint="eastAsia"/>
                <w:bCs/>
              </w:rPr>
              <w:t>.</w:t>
            </w:r>
          </w:p>
          <w:p w14:paraId="4B1F65A9" w14:textId="77777777" w:rsidR="00586F94" w:rsidRDefault="00586F94">
            <w:pPr>
              <w:jc w:val="left"/>
              <w:rPr>
                <w:rFonts w:ascii="Verdana" w:hAnsi="Verdana" w:cs="Verdana"/>
                <w:bCs/>
              </w:rPr>
            </w:pPr>
          </w:p>
          <w:p w14:paraId="40589902" w14:textId="77777777" w:rsidR="00586F94" w:rsidRDefault="00586F94">
            <w:pPr>
              <w:jc w:val="left"/>
              <w:rPr>
                <w:rFonts w:ascii="Verdana" w:hAnsi="Verdana" w:cs="Verdana"/>
                <w:bCs/>
              </w:rPr>
            </w:pPr>
          </w:p>
          <w:p w14:paraId="3DE85BD5" w14:textId="77777777" w:rsidR="00586F94" w:rsidRDefault="00586F94">
            <w:pPr>
              <w:jc w:val="left"/>
              <w:rPr>
                <w:rFonts w:ascii="Verdana" w:hAnsi="Verdana" w:cs="Verdana"/>
                <w:bCs/>
              </w:rPr>
            </w:pPr>
          </w:p>
          <w:p w14:paraId="29C8C808" w14:textId="77777777" w:rsidR="00586F94" w:rsidRDefault="00586F94">
            <w:pPr>
              <w:jc w:val="left"/>
              <w:rPr>
                <w:rFonts w:ascii="Verdana" w:hAnsi="Verdana" w:cs="Verdana"/>
                <w:bCs/>
              </w:rPr>
            </w:pPr>
          </w:p>
          <w:p w14:paraId="7A918207" w14:textId="77777777" w:rsidR="00586F94" w:rsidRDefault="00586F94">
            <w:pPr>
              <w:jc w:val="left"/>
              <w:rPr>
                <w:rFonts w:ascii="Verdana" w:hAnsi="Verdana" w:cs="Verdana"/>
                <w:bCs/>
              </w:rPr>
            </w:pPr>
          </w:p>
        </w:tc>
      </w:tr>
      <w:tr w:rsidR="00586F94" w14:paraId="596738A2" w14:textId="77777777">
        <w:trPr>
          <w:trHeight w:val="418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83D99" w14:textId="77777777" w:rsidR="00586F94" w:rsidRDefault="000736AB">
            <w:pPr>
              <w:jc w:val="left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Cs/>
              </w:rPr>
              <w:t>申请人的角色和贡献</w:t>
            </w:r>
            <w:r>
              <w:rPr>
                <w:rFonts w:ascii="Verdana" w:hAnsi="Verdana" w:cs="Verdana"/>
                <w:bCs/>
              </w:rPr>
              <w:t xml:space="preserve">Role of Applicant in the Project </w:t>
            </w:r>
            <w:r>
              <w:rPr>
                <w:rFonts w:ascii="Verdana" w:hAnsi="Verdana" w:cs="Verdana"/>
                <w:bCs/>
              </w:rPr>
              <w:lastRenderedPageBreak/>
              <w:t>/Contribution of Applicant to the Project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BC294" w14:textId="77777777" w:rsidR="00586F94" w:rsidRDefault="00586F94">
            <w:pPr>
              <w:jc w:val="left"/>
              <w:rPr>
                <w:rFonts w:ascii="Verdana" w:hAnsi="Verdana" w:cs="Verdana"/>
                <w:bCs/>
              </w:rPr>
            </w:pPr>
          </w:p>
          <w:p w14:paraId="3F1EB1E1" w14:textId="77777777" w:rsidR="00586F94" w:rsidRDefault="00586F94">
            <w:pPr>
              <w:jc w:val="left"/>
              <w:rPr>
                <w:rFonts w:ascii="Verdana" w:hAnsi="Verdana" w:cs="Verdana"/>
                <w:bCs/>
              </w:rPr>
            </w:pPr>
          </w:p>
        </w:tc>
      </w:tr>
    </w:tbl>
    <w:p w14:paraId="695FA74C" w14:textId="77777777" w:rsidR="00586F94" w:rsidRDefault="00586F94">
      <w:pPr>
        <w:rPr>
          <w:b/>
          <w:bCs/>
          <w:sz w:val="28"/>
          <w:szCs w:val="28"/>
        </w:rPr>
      </w:pPr>
    </w:p>
    <w:p w14:paraId="6D353E56" w14:textId="77777777" w:rsidR="00586F94" w:rsidRDefault="000736AB">
      <w:pPr>
        <w:jc w:val="left"/>
        <w:rPr>
          <w:rFonts w:ascii="Verdana" w:hAnsi="Verdana" w:cs="Verdana"/>
          <w:b/>
        </w:rPr>
      </w:pPr>
      <w:r>
        <w:rPr>
          <w:rFonts w:ascii="Verdana" w:hAnsi="Verdana" w:cs="Verdana" w:hint="eastAsia"/>
          <w:b/>
        </w:rPr>
        <w:t>项目描述指南（</w:t>
      </w:r>
      <w:r>
        <w:rPr>
          <w:rFonts w:ascii="Verdana" w:hAnsi="Verdana" w:cs="Verdana" w:hint="eastAsia"/>
          <w:b/>
        </w:rPr>
        <w:t>within 3500 words</w:t>
      </w:r>
      <w:r>
        <w:rPr>
          <w:rFonts w:ascii="Verdana" w:hAnsi="Verdana" w:cs="Verdana" w:hint="eastAsia"/>
          <w:b/>
        </w:rPr>
        <w:t>）</w:t>
      </w:r>
    </w:p>
    <w:p w14:paraId="6B6ACC0B" w14:textId="77777777" w:rsidR="00586F94" w:rsidRDefault="000736AB">
      <w:pPr>
        <w:jc w:val="left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Project Description Guidelines</w:t>
      </w:r>
      <w:r>
        <w:rPr>
          <w:rFonts w:ascii="Verdana" w:hAnsi="Verdana" w:cs="Verdana" w:hint="eastAsia"/>
          <w:b/>
        </w:rPr>
        <w:t>（</w:t>
      </w:r>
      <w:r>
        <w:rPr>
          <w:rFonts w:ascii="Verdana" w:hAnsi="Verdana" w:cs="Verdana" w:hint="eastAsia"/>
          <w:b/>
        </w:rPr>
        <w:t>within 3500 words</w:t>
      </w:r>
      <w:r>
        <w:rPr>
          <w:rFonts w:ascii="Verdana" w:hAnsi="Verdana" w:cs="Verdana" w:hint="eastAsia"/>
          <w:b/>
        </w:rPr>
        <w:t>）</w:t>
      </w:r>
    </w:p>
    <w:p w14:paraId="0E04C2E2" w14:textId="77777777" w:rsidR="00586F94" w:rsidRDefault="00586F94">
      <w:pPr>
        <w:rPr>
          <w:rFonts w:ascii="Verdana" w:hAnsi="Verdana" w:cs="Verdana"/>
          <w:b/>
          <w:sz w:val="24"/>
          <w:szCs w:val="24"/>
        </w:rPr>
      </w:pPr>
    </w:p>
    <w:p w14:paraId="5C0C3014" w14:textId="77777777" w:rsidR="00586F94" w:rsidRDefault="000736AB">
      <w:r>
        <w:rPr>
          <w:rFonts w:hint="eastAsia"/>
        </w:rPr>
        <w:t>您参考以下指南进行项目描述：</w:t>
      </w:r>
    </w:p>
    <w:p w14:paraId="2CC6C5BC" w14:textId="77777777" w:rsidR="00586F94" w:rsidRDefault="000736AB">
      <w:pPr>
        <w:jc w:val="left"/>
        <w:rPr>
          <w:rFonts w:ascii="Verdana" w:hAnsi="Verdana" w:cs="Verdana"/>
          <w:bCs/>
        </w:rPr>
      </w:pPr>
      <w:r>
        <w:rPr>
          <w:rFonts w:ascii="Verdana" w:hAnsi="Verdana" w:cs="Verdana" w:hint="eastAsia"/>
          <w:bCs/>
        </w:rPr>
        <w:t>P</w:t>
      </w:r>
      <w:r>
        <w:rPr>
          <w:rFonts w:ascii="Verdana" w:hAnsi="Verdana" w:cs="Verdana"/>
          <w:bCs/>
        </w:rPr>
        <w:t>lease follow the guidelines for the project description:</w:t>
      </w:r>
    </w:p>
    <w:p w14:paraId="4278C40F" w14:textId="77777777" w:rsidR="00586F94" w:rsidRDefault="00586F94">
      <w:pPr>
        <w:jc w:val="left"/>
        <w:rPr>
          <w:rFonts w:ascii="Verdana" w:hAnsi="Verdana" w:cs="Verdana"/>
          <w:bCs/>
        </w:rPr>
      </w:pPr>
    </w:p>
    <w:p w14:paraId="2FD234BE" w14:textId="77777777" w:rsidR="00586F94" w:rsidRDefault="000736AB">
      <w:pPr>
        <w:numPr>
          <w:ilvl w:val="0"/>
          <w:numId w:val="1"/>
        </w:numPr>
        <w:jc w:val="left"/>
        <w:rPr>
          <w:rFonts w:ascii="Verdana" w:hAnsi="Verdana" w:cs="Verdana"/>
          <w:b/>
        </w:rPr>
      </w:pPr>
      <w:r>
        <w:rPr>
          <w:rFonts w:ascii="Verdana" w:hAnsi="Verdana" w:cs="Verdana" w:hint="eastAsia"/>
          <w:b/>
        </w:rPr>
        <w:t>项目背景</w:t>
      </w:r>
      <w:r>
        <w:rPr>
          <w:rFonts w:ascii="Verdana" w:hAnsi="Verdana" w:cs="Verdana" w:hint="eastAsia"/>
          <w:b/>
        </w:rPr>
        <w:t>(500</w:t>
      </w:r>
      <w:r>
        <w:rPr>
          <w:rFonts w:ascii="Verdana" w:hAnsi="Verdana" w:cs="Verdana" w:hint="eastAsia"/>
          <w:b/>
        </w:rPr>
        <w:t>字以内）</w:t>
      </w:r>
    </w:p>
    <w:p w14:paraId="60CF8A70" w14:textId="77777777" w:rsidR="00586F94" w:rsidRDefault="000736AB">
      <w:pPr>
        <w:jc w:val="left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Project Background</w:t>
      </w:r>
      <w:r>
        <w:rPr>
          <w:rFonts w:ascii="Verdana" w:hAnsi="Verdana" w:cs="Verdana" w:hint="eastAsia"/>
          <w:b/>
        </w:rPr>
        <w:t>（</w:t>
      </w:r>
      <w:r>
        <w:rPr>
          <w:rFonts w:ascii="Verdana" w:hAnsi="Verdana" w:cs="Verdana" w:hint="eastAsia"/>
          <w:b/>
        </w:rPr>
        <w:t>within 500 words</w:t>
      </w:r>
      <w:r>
        <w:rPr>
          <w:rFonts w:ascii="Verdana" w:hAnsi="Verdana" w:cs="Verdana" w:hint="eastAsia"/>
          <w:b/>
        </w:rPr>
        <w:t>）</w:t>
      </w:r>
    </w:p>
    <w:p w14:paraId="0E3F99F3" w14:textId="77777777" w:rsidR="00586F94" w:rsidRDefault="000736AB">
      <w:pPr>
        <w:jc w:val="left"/>
        <w:rPr>
          <w:rFonts w:ascii="Verdana" w:hAnsi="Verdana" w:cs="Verdana"/>
          <w:bCs/>
        </w:rPr>
      </w:pPr>
      <w:r>
        <w:rPr>
          <w:rFonts w:ascii="Verdana" w:hAnsi="Verdana" w:cs="Verdana" w:hint="eastAsia"/>
          <w:bCs/>
        </w:rPr>
        <w:t>项目的起源与动机（如气候适应、城市化影响、文化传承、生物多样性保护、遗产活化需求等）；</w:t>
      </w:r>
    </w:p>
    <w:p w14:paraId="2F49D11F" w14:textId="77777777" w:rsidR="00586F94" w:rsidRDefault="000736AB">
      <w:pPr>
        <w:jc w:val="left"/>
        <w:rPr>
          <w:rFonts w:ascii="Verdana" w:hAnsi="Verdana" w:cs="Verdana"/>
          <w:bCs/>
        </w:rPr>
      </w:pPr>
      <w:r>
        <w:rPr>
          <w:rFonts w:ascii="Verdana" w:hAnsi="Verdana" w:cs="Verdana" w:hint="eastAsia"/>
          <w:bCs/>
        </w:rPr>
        <w:t>- Origin and motivation (e.g., climate adaptation, urbanization pressure, cultural inheritance, biodiversity conservation, heritage revitalization needs);</w:t>
      </w:r>
    </w:p>
    <w:p w14:paraId="6C9F8981" w14:textId="77777777" w:rsidR="00586F94" w:rsidRDefault="000736AB">
      <w:pPr>
        <w:jc w:val="left"/>
        <w:rPr>
          <w:rFonts w:ascii="Verdana" w:hAnsi="Verdana" w:cs="Verdana"/>
          <w:bCs/>
        </w:rPr>
      </w:pPr>
      <w:r>
        <w:rPr>
          <w:rFonts w:ascii="Verdana" w:hAnsi="Verdana" w:cs="Verdana" w:hint="eastAsia"/>
          <w:bCs/>
        </w:rPr>
        <w:t>项目总体目标（聚焦历史园林活态保护与社区参与等）；</w:t>
      </w:r>
    </w:p>
    <w:p w14:paraId="5613E1E9" w14:textId="77777777" w:rsidR="00586F94" w:rsidRDefault="000736AB">
      <w:pPr>
        <w:jc w:val="left"/>
        <w:rPr>
          <w:rFonts w:ascii="Verdana" w:hAnsi="Verdana" w:cs="Verdana"/>
          <w:bCs/>
        </w:rPr>
      </w:pPr>
      <w:r>
        <w:rPr>
          <w:rFonts w:ascii="Verdana" w:hAnsi="Verdana" w:cs="Verdana" w:hint="eastAsia"/>
          <w:bCs/>
        </w:rPr>
        <w:t>- Goals expected to achieve (focusing on living conservation of historic garden and community engagement);</w:t>
      </w:r>
    </w:p>
    <w:p w14:paraId="25B81E58" w14:textId="77777777" w:rsidR="00586F94" w:rsidRDefault="000736AB">
      <w:pPr>
        <w:jc w:val="left"/>
        <w:rPr>
          <w:rFonts w:ascii="Verdana" w:hAnsi="Verdana" w:cs="Verdana"/>
          <w:bCs/>
        </w:rPr>
      </w:pPr>
      <w:r>
        <w:rPr>
          <w:rFonts w:ascii="Verdana" w:hAnsi="Verdana" w:cs="Verdana" w:hint="eastAsia"/>
          <w:bCs/>
        </w:rPr>
        <w:t>提供项目执行时间表及完成周期；</w:t>
      </w:r>
      <w:r>
        <w:rPr>
          <w:rFonts w:ascii="Verdana" w:hAnsi="Verdana" w:cs="Verdana" w:hint="eastAsia"/>
          <w:bCs/>
        </w:rPr>
        <w:t xml:space="preserve">  </w:t>
      </w:r>
    </w:p>
    <w:p w14:paraId="61C659ED" w14:textId="77777777" w:rsidR="00586F94" w:rsidRDefault="000736AB">
      <w:pPr>
        <w:jc w:val="left"/>
        <w:rPr>
          <w:rFonts w:ascii="Verdana" w:hAnsi="Verdana" w:cs="Verdana"/>
          <w:bCs/>
        </w:rPr>
      </w:pPr>
      <w:r>
        <w:rPr>
          <w:rFonts w:ascii="Verdana" w:hAnsi="Verdana" w:cs="Verdana" w:hint="eastAsia"/>
          <w:bCs/>
        </w:rPr>
        <w:t>- T</w:t>
      </w:r>
      <w:r>
        <w:rPr>
          <w:rFonts w:ascii="Verdana" w:hAnsi="Verdana" w:cs="Verdana"/>
          <w:bCs/>
        </w:rPr>
        <w:t>imeline and completion cycle</w:t>
      </w:r>
      <w:r>
        <w:rPr>
          <w:rFonts w:ascii="Verdana" w:hAnsi="Verdana" w:cs="Verdana" w:hint="eastAsia"/>
          <w:bCs/>
        </w:rPr>
        <w:t>;</w:t>
      </w:r>
    </w:p>
    <w:p w14:paraId="14BE52ED" w14:textId="77777777" w:rsidR="00586F94" w:rsidRDefault="000736AB">
      <w:pPr>
        <w:jc w:val="left"/>
        <w:rPr>
          <w:rFonts w:ascii="Verdana" w:hAnsi="Verdana" w:cs="Verdana"/>
          <w:bCs/>
        </w:rPr>
      </w:pPr>
      <w:r>
        <w:rPr>
          <w:rFonts w:ascii="Verdana" w:hAnsi="Verdana" w:cs="Verdana" w:hint="eastAsia"/>
          <w:bCs/>
        </w:rPr>
        <w:t>项目规模；</w:t>
      </w:r>
    </w:p>
    <w:p w14:paraId="202E2729" w14:textId="77777777" w:rsidR="00586F94" w:rsidRDefault="000736AB">
      <w:pPr>
        <w:jc w:val="left"/>
        <w:rPr>
          <w:rFonts w:ascii="Verdana" w:hAnsi="Verdana" w:cs="Verdana"/>
          <w:bCs/>
        </w:rPr>
      </w:pPr>
      <w:r>
        <w:rPr>
          <w:rFonts w:ascii="Verdana" w:hAnsi="Verdana" w:cs="Verdana" w:hint="eastAsia"/>
          <w:bCs/>
        </w:rPr>
        <w:t xml:space="preserve">- </w:t>
      </w:r>
      <w:r>
        <w:rPr>
          <w:rFonts w:ascii="Verdana" w:hAnsi="Verdana" w:cs="Verdana"/>
          <w:bCs/>
        </w:rPr>
        <w:t>Project scale</w:t>
      </w:r>
      <w:r>
        <w:rPr>
          <w:rFonts w:ascii="Verdana" w:hAnsi="Verdana" w:cs="Verdana" w:hint="eastAsia"/>
          <w:bCs/>
        </w:rPr>
        <w:t>;</w:t>
      </w:r>
    </w:p>
    <w:p w14:paraId="0646665E" w14:textId="77777777" w:rsidR="00586F94" w:rsidRDefault="000736AB">
      <w:pPr>
        <w:jc w:val="left"/>
        <w:rPr>
          <w:rFonts w:ascii="Verdana" w:hAnsi="Verdana" w:cs="Verdana"/>
          <w:bCs/>
        </w:rPr>
      </w:pPr>
      <w:r>
        <w:rPr>
          <w:rFonts w:ascii="Verdana" w:hAnsi="Verdana" w:cs="Verdana" w:hint="eastAsia"/>
          <w:bCs/>
        </w:rPr>
        <w:t>项目支出（人民币</w:t>
      </w:r>
      <w:r>
        <w:rPr>
          <w:rFonts w:ascii="Verdana" w:hAnsi="Verdana" w:cs="Verdana" w:hint="eastAsia"/>
          <w:bCs/>
        </w:rPr>
        <w:t>/</w:t>
      </w:r>
      <w:r>
        <w:rPr>
          <w:rFonts w:ascii="Verdana" w:hAnsi="Verdana" w:cs="Verdana" w:hint="eastAsia"/>
          <w:bCs/>
        </w:rPr>
        <w:t>美元）与资金来源。</w:t>
      </w:r>
      <w:r>
        <w:rPr>
          <w:rFonts w:ascii="Verdana" w:hAnsi="Verdana" w:cs="Verdana" w:hint="eastAsia"/>
          <w:bCs/>
        </w:rPr>
        <w:t xml:space="preserve">  </w:t>
      </w:r>
    </w:p>
    <w:p w14:paraId="387D22A6" w14:textId="77777777" w:rsidR="00586F94" w:rsidRDefault="000736AB">
      <w:pPr>
        <w:jc w:val="left"/>
        <w:rPr>
          <w:rFonts w:ascii="Verdana" w:hAnsi="Verdana" w:cs="Verdana"/>
          <w:bCs/>
        </w:rPr>
      </w:pPr>
      <w:r>
        <w:rPr>
          <w:rFonts w:ascii="Verdana" w:hAnsi="Verdana" w:cs="Verdana" w:hint="eastAsia"/>
          <w:bCs/>
        </w:rPr>
        <w:t xml:space="preserve">- Project </w:t>
      </w:r>
      <w:r>
        <w:rPr>
          <w:rFonts w:ascii="Verdana" w:hAnsi="Verdana" w:cs="Verdana"/>
          <w:bCs/>
        </w:rPr>
        <w:t>cost (RMB/USD) and funding sources.</w:t>
      </w:r>
    </w:p>
    <w:p w14:paraId="11FBB12C" w14:textId="77777777" w:rsidR="00586F94" w:rsidRDefault="00586F94">
      <w:pPr>
        <w:jc w:val="left"/>
        <w:rPr>
          <w:rFonts w:ascii="Verdana" w:hAnsi="Verdana" w:cs="Verdana"/>
          <w:bCs/>
        </w:rPr>
      </w:pPr>
    </w:p>
    <w:p w14:paraId="674C1DD6" w14:textId="77777777" w:rsidR="00586F94" w:rsidRDefault="000736AB">
      <w:pPr>
        <w:numPr>
          <w:ilvl w:val="0"/>
          <w:numId w:val="1"/>
        </w:numPr>
        <w:jc w:val="left"/>
        <w:rPr>
          <w:rFonts w:ascii="Verdana" w:hAnsi="Verdana" w:cs="Verdana"/>
          <w:b/>
        </w:rPr>
      </w:pPr>
      <w:r>
        <w:rPr>
          <w:rFonts w:ascii="Verdana" w:hAnsi="Verdana" w:cs="Verdana" w:hint="eastAsia"/>
          <w:b/>
        </w:rPr>
        <w:t>遗产地描述</w:t>
      </w:r>
      <w:r>
        <w:rPr>
          <w:rFonts w:ascii="Verdana" w:hAnsi="Verdana" w:cs="Verdana" w:hint="eastAsia"/>
          <w:b/>
        </w:rPr>
        <w:t xml:space="preserve"> (500</w:t>
      </w:r>
      <w:r>
        <w:rPr>
          <w:rFonts w:ascii="Verdana" w:hAnsi="Verdana" w:cs="Verdana" w:hint="eastAsia"/>
          <w:b/>
        </w:rPr>
        <w:t>字以内）</w:t>
      </w:r>
    </w:p>
    <w:p w14:paraId="0E8DB273" w14:textId="77777777" w:rsidR="00586F94" w:rsidRDefault="000736AB">
      <w:pPr>
        <w:jc w:val="left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Heritage Description</w:t>
      </w:r>
      <w:r>
        <w:rPr>
          <w:rFonts w:ascii="Verdana" w:hAnsi="Verdana" w:cs="Verdana" w:hint="eastAsia"/>
          <w:b/>
        </w:rPr>
        <w:t>（</w:t>
      </w:r>
      <w:r>
        <w:rPr>
          <w:rFonts w:ascii="Verdana" w:hAnsi="Verdana" w:cs="Verdana" w:hint="eastAsia"/>
          <w:b/>
        </w:rPr>
        <w:t>within 500 words</w:t>
      </w:r>
      <w:r>
        <w:rPr>
          <w:rFonts w:ascii="Verdana" w:hAnsi="Verdana" w:cs="Verdana" w:hint="eastAsia"/>
          <w:b/>
        </w:rPr>
        <w:t>）</w:t>
      </w:r>
    </w:p>
    <w:p w14:paraId="46A08D6C" w14:textId="77777777" w:rsidR="00586F94" w:rsidRDefault="000736AB">
      <w:pPr>
        <w:jc w:val="left"/>
        <w:rPr>
          <w:rFonts w:ascii="Verdana" w:hAnsi="Verdana" w:cs="Verdana"/>
          <w:bCs/>
        </w:rPr>
      </w:pPr>
      <w:r>
        <w:rPr>
          <w:rFonts w:ascii="Verdana" w:hAnsi="Verdana" w:cs="Verdana"/>
          <w:bCs/>
        </w:rPr>
        <w:t>项目涉及</w:t>
      </w:r>
      <w:r>
        <w:rPr>
          <w:rFonts w:ascii="Verdana" w:hAnsi="Verdana" w:cs="Verdana" w:hint="eastAsia"/>
          <w:bCs/>
        </w:rPr>
        <w:t>遗产</w:t>
      </w:r>
      <w:r>
        <w:rPr>
          <w:rFonts w:ascii="Verdana" w:hAnsi="Verdana" w:cs="Verdana"/>
          <w:bCs/>
        </w:rPr>
        <w:t>的历史背景、本土价值与区域</w:t>
      </w:r>
      <w:r>
        <w:rPr>
          <w:rFonts w:ascii="Verdana" w:hAnsi="Verdana" w:cs="Verdana"/>
          <w:bCs/>
        </w:rPr>
        <w:t xml:space="preserve"> / </w:t>
      </w:r>
      <w:r>
        <w:rPr>
          <w:rFonts w:ascii="Verdana" w:hAnsi="Verdana" w:cs="Verdana"/>
          <w:bCs/>
        </w:rPr>
        <w:t>全球意义</w:t>
      </w:r>
      <w:r>
        <w:rPr>
          <w:rFonts w:ascii="Verdana" w:hAnsi="Verdana" w:cs="Verdana" w:hint="eastAsia"/>
          <w:bCs/>
        </w:rPr>
        <w:t>；</w:t>
      </w:r>
    </w:p>
    <w:p w14:paraId="5615DA2C" w14:textId="77777777" w:rsidR="00586F94" w:rsidRDefault="000736AB">
      <w:pPr>
        <w:jc w:val="left"/>
        <w:rPr>
          <w:rFonts w:ascii="Verdana" w:hAnsi="Verdana" w:cs="Verdana"/>
          <w:bCs/>
        </w:rPr>
      </w:pPr>
      <w:r>
        <w:rPr>
          <w:rFonts w:ascii="Verdana" w:hAnsi="Verdana" w:cs="Verdana" w:hint="eastAsia"/>
          <w:bCs/>
        </w:rPr>
        <w:t xml:space="preserve">- </w:t>
      </w:r>
      <w:r>
        <w:rPr>
          <w:rFonts w:ascii="Verdana" w:hAnsi="Verdana" w:cs="Verdana"/>
          <w:bCs/>
        </w:rPr>
        <w:t>Historical context, local significance and regional/global value of the</w:t>
      </w:r>
      <w:r>
        <w:rPr>
          <w:rFonts w:ascii="Verdana" w:hAnsi="Verdana" w:cs="Verdana" w:hint="eastAsia"/>
          <w:bCs/>
        </w:rPr>
        <w:t xml:space="preserve"> heritage;</w:t>
      </w:r>
    </w:p>
    <w:p w14:paraId="747FD234" w14:textId="77777777" w:rsidR="00586F94" w:rsidRDefault="000736AB">
      <w:pPr>
        <w:jc w:val="left"/>
        <w:rPr>
          <w:rFonts w:ascii="Verdana" w:hAnsi="Verdana" w:cs="Verdana"/>
          <w:bCs/>
        </w:rPr>
      </w:pPr>
      <w:r>
        <w:rPr>
          <w:rFonts w:ascii="Verdana" w:hAnsi="Verdana" w:cs="Verdana"/>
          <w:bCs/>
        </w:rPr>
        <w:t>遗产与周边社区、公众生活的关联</w:t>
      </w:r>
      <w:r>
        <w:rPr>
          <w:rFonts w:ascii="Verdana" w:hAnsi="Verdana" w:cs="Verdana" w:hint="eastAsia"/>
          <w:bCs/>
        </w:rPr>
        <w:t>；</w:t>
      </w:r>
    </w:p>
    <w:p w14:paraId="0C94B93C" w14:textId="77777777" w:rsidR="00586F94" w:rsidRDefault="000736AB">
      <w:pPr>
        <w:jc w:val="left"/>
        <w:rPr>
          <w:rFonts w:ascii="Verdana" w:hAnsi="Verdana" w:cs="Verdana"/>
          <w:bCs/>
        </w:rPr>
      </w:pPr>
      <w:r>
        <w:rPr>
          <w:rFonts w:ascii="Verdana" w:hAnsi="Verdana" w:cs="Verdana" w:hint="eastAsia"/>
          <w:bCs/>
        </w:rPr>
        <w:t xml:space="preserve">- </w:t>
      </w:r>
      <w:r>
        <w:rPr>
          <w:rFonts w:ascii="Verdana" w:hAnsi="Verdana" w:cs="Verdana"/>
          <w:bCs/>
        </w:rPr>
        <w:t>Relationship between the heritage and surrounding communities/public life</w:t>
      </w:r>
      <w:r>
        <w:rPr>
          <w:rFonts w:ascii="Verdana" w:hAnsi="Verdana" w:cs="Verdana" w:hint="eastAsia"/>
          <w:bCs/>
        </w:rPr>
        <w:t>;</w:t>
      </w:r>
    </w:p>
    <w:p w14:paraId="502ABD02" w14:textId="77777777" w:rsidR="00586F94" w:rsidRDefault="000736AB">
      <w:pPr>
        <w:jc w:val="left"/>
        <w:rPr>
          <w:rFonts w:ascii="Verdana" w:hAnsi="Verdana" w:cs="Verdana"/>
          <w:bCs/>
        </w:rPr>
      </w:pPr>
      <w:r>
        <w:rPr>
          <w:rFonts w:ascii="Verdana" w:hAnsi="Verdana" w:cs="Verdana"/>
          <w:bCs/>
        </w:rPr>
        <w:t>对现场和周边环境的调查与研究</w:t>
      </w:r>
      <w:r>
        <w:rPr>
          <w:rFonts w:ascii="Verdana" w:hAnsi="Verdana" w:cs="Verdana" w:hint="eastAsia"/>
          <w:bCs/>
        </w:rPr>
        <w:t>；</w:t>
      </w:r>
    </w:p>
    <w:p w14:paraId="182BF2DE" w14:textId="77777777" w:rsidR="00586F94" w:rsidRDefault="000736AB">
      <w:pPr>
        <w:jc w:val="left"/>
        <w:rPr>
          <w:rFonts w:ascii="Verdana" w:hAnsi="Verdana" w:cs="Verdana"/>
          <w:bCs/>
        </w:rPr>
      </w:pPr>
      <w:r>
        <w:rPr>
          <w:rFonts w:ascii="Verdana" w:hAnsi="Verdana" w:cs="Verdana" w:hint="eastAsia"/>
          <w:bCs/>
        </w:rPr>
        <w:t>- I</w:t>
      </w:r>
      <w:r>
        <w:rPr>
          <w:rFonts w:ascii="Verdana" w:hAnsi="Verdana" w:cs="Verdana"/>
          <w:bCs/>
        </w:rPr>
        <w:t xml:space="preserve">nvestigation and </w:t>
      </w:r>
      <w:r>
        <w:rPr>
          <w:rFonts w:ascii="Verdana" w:hAnsi="Verdana" w:cs="Verdana" w:hint="eastAsia"/>
          <w:bCs/>
        </w:rPr>
        <w:t>study</w:t>
      </w:r>
      <w:r>
        <w:rPr>
          <w:rFonts w:ascii="Verdana" w:hAnsi="Verdana" w:cs="Verdana"/>
          <w:bCs/>
        </w:rPr>
        <w:t xml:space="preserve"> on the site and its surrounding environment;</w:t>
      </w:r>
    </w:p>
    <w:p w14:paraId="00F025FF" w14:textId="77777777" w:rsidR="00586F94" w:rsidRDefault="000736AB">
      <w:pPr>
        <w:jc w:val="left"/>
        <w:rPr>
          <w:rFonts w:ascii="Verdana" w:hAnsi="Verdana" w:cs="Verdana"/>
          <w:bCs/>
        </w:rPr>
      </w:pPr>
      <w:r>
        <w:rPr>
          <w:rFonts w:ascii="Verdana" w:hAnsi="Verdana" w:cs="Verdana" w:hint="eastAsia"/>
          <w:bCs/>
        </w:rPr>
        <w:t>当前遗产保护面临的主要挑战。</w:t>
      </w:r>
    </w:p>
    <w:p w14:paraId="23946A2F" w14:textId="77777777" w:rsidR="00586F94" w:rsidRDefault="000736AB">
      <w:pPr>
        <w:jc w:val="left"/>
        <w:rPr>
          <w:rFonts w:ascii="Verdana" w:hAnsi="Verdana" w:cs="Verdana"/>
          <w:bCs/>
        </w:rPr>
      </w:pPr>
      <w:r>
        <w:rPr>
          <w:rFonts w:ascii="Verdana" w:hAnsi="Verdana" w:cs="Verdana" w:hint="eastAsia"/>
          <w:bCs/>
        </w:rPr>
        <w:t>- T</w:t>
      </w:r>
      <w:r>
        <w:rPr>
          <w:rFonts w:ascii="Verdana" w:hAnsi="Verdana" w:cs="Verdana"/>
          <w:bCs/>
        </w:rPr>
        <w:t xml:space="preserve">he main challenges currently facing </w:t>
      </w:r>
      <w:r>
        <w:rPr>
          <w:rFonts w:ascii="Verdana" w:hAnsi="Verdana" w:cs="Verdana" w:hint="eastAsia"/>
          <w:bCs/>
        </w:rPr>
        <w:t xml:space="preserve">the </w:t>
      </w:r>
      <w:r>
        <w:rPr>
          <w:rFonts w:ascii="Verdana" w:hAnsi="Verdana" w:cs="Verdana"/>
          <w:bCs/>
        </w:rPr>
        <w:t>heritage conservation</w:t>
      </w:r>
      <w:r>
        <w:rPr>
          <w:rFonts w:ascii="Verdana" w:hAnsi="Verdana" w:cs="Verdana" w:hint="eastAsia"/>
          <w:bCs/>
        </w:rPr>
        <w:t>.</w:t>
      </w:r>
    </w:p>
    <w:p w14:paraId="1D14A8B4" w14:textId="77777777" w:rsidR="00586F94" w:rsidRDefault="00586F94">
      <w:pPr>
        <w:jc w:val="left"/>
        <w:rPr>
          <w:rFonts w:ascii="Verdana" w:hAnsi="Verdana" w:cs="Verdana"/>
          <w:bCs/>
        </w:rPr>
      </w:pPr>
    </w:p>
    <w:p w14:paraId="476CF63B" w14:textId="77777777" w:rsidR="00586F94" w:rsidRDefault="000736AB">
      <w:pPr>
        <w:numPr>
          <w:ilvl w:val="0"/>
          <w:numId w:val="1"/>
        </w:numPr>
        <w:jc w:val="left"/>
        <w:rPr>
          <w:rFonts w:ascii="Verdana" w:hAnsi="Verdana" w:cs="Verdana"/>
          <w:b/>
        </w:rPr>
      </w:pPr>
      <w:r>
        <w:rPr>
          <w:rFonts w:ascii="Verdana" w:hAnsi="Verdana" w:cs="Verdana" w:hint="eastAsia"/>
          <w:b/>
        </w:rPr>
        <w:t>项目如何符合评选标准</w:t>
      </w:r>
      <w:r>
        <w:rPr>
          <w:rFonts w:ascii="Verdana" w:hAnsi="Verdana" w:cs="Verdana" w:hint="eastAsia"/>
          <w:b/>
        </w:rPr>
        <w:t xml:space="preserve"> (2500</w:t>
      </w:r>
      <w:r>
        <w:rPr>
          <w:rFonts w:ascii="Verdana" w:hAnsi="Verdana" w:cs="Verdana" w:hint="eastAsia"/>
          <w:b/>
        </w:rPr>
        <w:t>字以内）</w:t>
      </w:r>
    </w:p>
    <w:p w14:paraId="3A92CE2E" w14:textId="77777777" w:rsidR="00586F94" w:rsidRDefault="000736AB">
      <w:pPr>
        <w:jc w:val="left"/>
        <w:rPr>
          <w:rFonts w:ascii="Verdana" w:hAnsi="Verdana" w:cs="Verdana"/>
          <w:b/>
        </w:rPr>
      </w:pPr>
      <w:r>
        <w:rPr>
          <w:rFonts w:ascii="Verdana" w:hAnsi="Verdana" w:cs="Verdana" w:hint="eastAsia"/>
          <w:b/>
        </w:rPr>
        <w:t xml:space="preserve">Alignment with Selection Criteria </w:t>
      </w:r>
      <w:r>
        <w:rPr>
          <w:rFonts w:ascii="Verdana" w:hAnsi="Verdana" w:cs="Verdana" w:hint="eastAsia"/>
          <w:b/>
        </w:rPr>
        <w:t>（</w:t>
      </w:r>
      <w:r>
        <w:rPr>
          <w:rFonts w:ascii="Verdana" w:hAnsi="Verdana" w:cs="Verdana" w:hint="eastAsia"/>
          <w:b/>
        </w:rPr>
        <w:t>within 2500 words</w:t>
      </w:r>
      <w:r>
        <w:rPr>
          <w:rFonts w:ascii="Verdana" w:hAnsi="Verdana" w:cs="Verdana" w:hint="eastAsia"/>
          <w:b/>
        </w:rPr>
        <w:t>）</w:t>
      </w:r>
    </w:p>
    <w:p w14:paraId="7FDB06F4" w14:textId="77777777" w:rsidR="00586F94" w:rsidRDefault="000736AB">
      <w:pPr>
        <w:jc w:val="left"/>
        <w:rPr>
          <w:rFonts w:ascii="Verdana" w:hAnsi="Verdana" w:cs="Verdana"/>
          <w:bCs/>
        </w:rPr>
      </w:pPr>
      <w:r>
        <w:rPr>
          <w:rFonts w:ascii="Verdana" w:hAnsi="Verdana" w:cs="Verdana" w:hint="eastAsia"/>
          <w:bCs/>
        </w:rPr>
        <w:t>（请对照以下</w:t>
      </w:r>
      <w:r>
        <w:rPr>
          <w:rFonts w:ascii="Verdana" w:hAnsi="Verdana" w:cs="Verdana" w:hint="eastAsia"/>
          <w:bCs/>
        </w:rPr>
        <w:t xml:space="preserve">5 </w:t>
      </w:r>
      <w:r>
        <w:rPr>
          <w:rFonts w:ascii="Verdana" w:hAnsi="Verdana" w:cs="Verdana" w:hint="eastAsia"/>
          <w:bCs/>
        </w:rPr>
        <w:t>项标准逐一阐述，可合并或分点说明）</w:t>
      </w:r>
    </w:p>
    <w:p w14:paraId="36EA843A" w14:textId="77777777" w:rsidR="00586F94" w:rsidRDefault="000736AB">
      <w:pPr>
        <w:jc w:val="left"/>
        <w:rPr>
          <w:rFonts w:ascii="Verdana" w:hAnsi="Verdana" w:cs="Verdana"/>
          <w:bCs/>
        </w:rPr>
      </w:pPr>
      <w:r>
        <w:rPr>
          <w:rFonts w:ascii="Verdana" w:hAnsi="Verdana" w:cs="Verdana" w:hint="eastAsia"/>
          <w:bCs/>
        </w:rPr>
        <w:t>(Elaborate against the 5 criteria below)</w:t>
      </w:r>
    </w:p>
    <w:p w14:paraId="392A3357" w14:textId="77777777" w:rsidR="00586F94" w:rsidRDefault="00586F94">
      <w:pPr>
        <w:jc w:val="left"/>
        <w:rPr>
          <w:rFonts w:ascii="Verdana" w:hAnsi="Verdana" w:cs="Verdana"/>
          <w:bCs/>
        </w:rPr>
      </w:pPr>
    </w:p>
    <w:p w14:paraId="030B6A52" w14:textId="2C1274F7" w:rsidR="00586F94" w:rsidRDefault="000736AB">
      <w:pPr>
        <w:jc w:val="left"/>
        <w:rPr>
          <w:rFonts w:ascii="Verdana" w:hAnsi="Verdana" w:cs="Verdana"/>
          <w:b/>
        </w:rPr>
      </w:pPr>
      <w:r>
        <w:rPr>
          <w:rFonts w:ascii="Verdana" w:hAnsi="Verdana" w:cs="Verdana" w:hint="eastAsia"/>
          <w:b/>
        </w:rPr>
        <w:t>1</w:t>
      </w:r>
      <w:r>
        <w:rPr>
          <w:rFonts w:ascii="Verdana" w:hAnsi="Verdana" w:cs="Verdana" w:hint="eastAsia"/>
          <w:b/>
        </w:rPr>
        <w:t>、文化与自然融合</w:t>
      </w:r>
      <w:r w:rsidRPr="00F23486">
        <w:rPr>
          <w:rFonts w:ascii="Verdana" w:hAnsi="Verdana" w:cs="Verdana" w:hint="eastAsia"/>
          <w:b/>
        </w:rPr>
        <w:t>Integration</w:t>
      </w:r>
      <w:r w:rsidR="00F23486" w:rsidRPr="00F23486">
        <w:rPr>
          <w:rFonts w:ascii="Verdana" w:hAnsi="Verdana" w:cs="Verdana"/>
          <w:b/>
        </w:rPr>
        <w:t xml:space="preserve"> of culture and nature</w:t>
      </w:r>
    </w:p>
    <w:p w14:paraId="1AC172EF" w14:textId="77777777" w:rsidR="00586F94" w:rsidRDefault="000736AB">
      <w:pPr>
        <w:jc w:val="left"/>
        <w:rPr>
          <w:rFonts w:ascii="Verdana" w:hAnsi="Verdana" w:cs="Verdana"/>
          <w:bCs/>
        </w:rPr>
      </w:pPr>
      <w:r>
        <w:rPr>
          <w:rFonts w:ascii="Verdana" w:hAnsi="Verdana" w:cs="Verdana" w:hint="eastAsia"/>
          <w:bCs/>
        </w:rPr>
        <w:t>项目应体现与</w:t>
      </w:r>
      <w:r>
        <w:rPr>
          <w:rFonts w:ascii="Verdana" w:hAnsi="Verdana" w:cs="Verdana" w:hint="eastAsia"/>
          <w:bCs/>
        </w:rPr>
        <w:t>2030</w:t>
      </w:r>
      <w:r>
        <w:rPr>
          <w:rFonts w:ascii="Verdana" w:hAnsi="Verdana" w:cs="Verdana" w:hint="eastAsia"/>
          <w:bCs/>
        </w:rPr>
        <w:t>年可持续发展目标的一致性，特别是在气候适应性、生物文化多样性保护及可持续资源管理方面。</w:t>
      </w:r>
    </w:p>
    <w:p w14:paraId="42263A50" w14:textId="185E60E1" w:rsidR="00586F94" w:rsidRDefault="000736AB">
      <w:pPr>
        <w:jc w:val="left"/>
        <w:rPr>
          <w:rFonts w:ascii="Verdana" w:hAnsi="Verdana" w:cs="Verdana"/>
          <w:bCs/>
        </w:rPr>
      </w:pPr>
      <w:r>
        <w:rPr>
          <w:rFonts w:ascii="Verdana" w:hAnsi="Verdana" w:cs="Verdana" w:hint="eastAsia"/>
          <w:bCs/>
        </w:rPr>
        <w:lastRenderedPageBreak/>
        <w:t xml:space="preserve">Projects should demonstrate integration approaches to the conservation of cultural and natural values, in alignment with the 2030 Sustainable Development Goals, </w:t>
      </w:r>
      <w:r w:rsidR="00F23486">
        <w:rPr>
          <w:rFonts w:ascii="Verdana" w:hAnsi="Verdana" w:cs="Verdana"/>
          <w:bCs/>
        </w:rPr>
        <w:t>including</w:t>
      </w:r>
      <w:r>
        <w:rPr>
          <w:rFonts w:ascii="Verdana" w:hAnsi="Verdana" w:cs="Verdana" w:hint="eastAsia"/>
          <w:bCs/>
        </w:rPr>
        <w:t xml:space="preserve"> in relation to climate resilience, biodiversity conservation, and sustainable resource management.</w:t>
      </w:r>
    </w:p>
    <w:p w14:paraId="11085FED" w14:textId="77777777" w:rsidR="00586F94" w:rsidRDefault="00586F94">
      <w:pPr>
        <w:jc w:val="left"/>
        <w:rPr>
          <w:rFonts w:ascii="Verdana" w:hAnsi="Verdana" w:cs="Verdana"/>
          <w:bCs/>
        </w:rPr>
      </w:pPr>
    </w:p>
    <w:p w14:paraId="298DC976" w14:textId="5D89D76A" w:rsidR="00586F94" w:rsidRDefault="000736AB">
      <w:pPr>
        <w:jc w:val="left"/>
        <w:rPr>
          <w:rFonts w:ascii="Verdana" w:hAnsi="Verdana" w:cs="Verdana"/>
          <w:b/>
        </w:rPr>
      </w:pPr>
      <w:r>
        <w:rPr>
          <w:rFonts w:ascii="Verdana" w:hAnsi="Verdana" w:cs="Verdana" w:hint="eastAsia"/>
          <w:b/>
        </w:rPr>
        <w:t>2</w:t>
      </w:r>
      <w:r>
        <w:rPr>
          <w:rFonts w:ascii="Verdana" w:hAnsi="Verdana" w:cs="Verdana" w:hint="eastAsia"/>
          <w:b/>
        </w:rPr>
        <w:t>、传统知识的保护与传承</w:t>
      </w:r>
      <w:r>
        <w:rPr>
          <w:rFonts w:ascii="Verdana" w:hAnsi="Verdana" w:cs="Verdana" w:hint="eastAsia"/>
          <w:b/>
        </w:rPr>
        <w:t xml:space="preserve">Conservation and </w:t>
      </w:r>
      <w:r w:rsidR="00F23486">
        <w:rPr>
          <w:rFonts w:ascii="Verdana" w:hAnsi="Verdana" w:cs="Verdana"/>
          <w:b/>
        </w:rPr>
        <w:t>t</w:t>
      </w:r>
      <w:r>
        <w:rPr>
          <w:rFonts w:ascii="Verdana" w:hAnsi="Verdana" w:cs="Verdana" w:hint="eastAsia"/>
          <w:b/>
        </w:rPr>
        <w:t xml:space="preserve">ransmission of </w:t>
      </w:r>
      <w:r w:rsidR="00F23486">
        <w:rPr>
          <w:rFonts w:ascii="Verdana" w:hAnsi="Verdana" w:cs="Verdana"/>
          <w:b/>
        </w:rPr>
        <w:t>k</w:t>
      </w:r>
      <w:r>
        <w:rPr>
          <w:rFonts w:ascii="Verdana" w:hAnsi="Verdana" w:cs="Verdana" w:hint="eastAsia"/>
          <w:b/>
        </w:rPr>
        <w:t>nowledge</w:t>
      </w:r>
    </w:p>
    <w:p w14:paraId="67F04083" w14:textId="77777777" w:rsidR="00586F94" w:rsidRDefault="000736AB">
      <w:pPr>
        <w:jc w:val="left"/>
        <w:rPr>
          <w:rFonts w:ascii="Verdana" w:hAnsi="Verdana" w:cs="Verdana"/>
          <w:bCs/>
        </w:rPr>
      </w:pPr>
      <w:r>
        <w:rPr>
          <w:rFonts w:ascii="Verdana" w:hAnsi="Verdana" w:cs="Verdana" w:hint="eastAsia"/>
          <w:bCs/>
        </w:rPr>
        <w:t>项目应体现对传统园林设计理念、传统营造技艺、园艺实践及文化景观遗产价值的深刻理解，同时探索其保护与传承的创新方法。</w:t>
      </w:r>
    </w:p>
    <w:p w14:paraId="6B08DFBF" w14:textId="77B75002" w:rsidR="00586F94" w:rsidRDefault="000736AB">
      <w:pPr>
        <w:jc w:val="left"/>
        <w:rPr>
          <w:rFonts w:ascii="Verdana" w:hAnsi="Verdana" w:cs="Verdana"/>
          <w:bCs/>
        </w:rPr>
      </w:pPr>
      <w:r>
        <w:rPr>
          <w:rFonts w:ascii="Verdana" w:hAnsi="Verdana" w:cs="Verdana" w:hint="eastAsia"/>
          <w:bCs/>
        </w:rPr>
        <w:t>Projects should reflect a solid understanding of traditional garden design principles, craftmanship, horticultural practices, and any other heritage values, while exploring innovative approaches to their safeguarding and transmission.</w:t>
      </w:r>
    </w:p>
    <w:p w14:paraId="5FB2FCA4" w14:textId="77777777" w:rsidR="00586F94" w:rsidRDefault="00586F94">
      <w:pPr>
        <w:jc w:val="left"/>
        <w:rPr>
          <w:rFonts w:ascii="Verdana" w:hAnsi="Verdana" w:cs="Verdana"/>
          <w:bCs/>
        </w:rPr>
      </w:pPr>
    </w:p>
    <w:p w14:paraId="34811596" w14:textId="44F37865" w:rsidR="00586F94" w:rsidRDefault="000736AB">
      <w:pPr>
        <w:jc w:val="left"/>
        <w:rPr>
          <w:rFonts w:ascii="Verdana" w:hAnsi="Verdana" w:cs="Verdana"/>
          <w:b/>
        </w:rPr>
      </w:pPr>
      <w:r>
        <w:rPr>
          <w:rFonts w:ascii="Verdana" w:hAnsi="Verdana" w:cs="Verdana" w:hint="eastAsia"/>
          <w:b/>
        </w:rPr>
        <w:t>3</w:t>
      </w:r>
      <w:r>
        <w:rPr>
          <w:rFonts w:ascii="Verdana" w:hAnsi="Verdana" w:cs="Verdana" w:hint="eastAsia"/>
          <w:b/>
        </w:rPr>
        <w:t>、创新与创造力</w:t>
      </w:r>
      <w:r>
        <w:rPr>
          <w:rFonts w:ascii="Verdana" w:hAnsi="Verdana" w:cs="Verdana" w:hint="eastAsia"/>
          <w:b/>
        </w:rPr>
        <w:t xml:space="preserve">Innovation and </w:t>
      </w:r>
      <w:r w:rsidR="00F23486">
        <w:rPr>
          <w:rFonts w:ascii="Verdana" w:hAnsi="Verdana" w:cs="Verdana"/>
          <w:b/>
        </w:rPr>
        <w:t>c</w:t>
      </w:r>
      <w:r>
        <w:rPr>
          <w:rFonts w:ascii="Verdana" w:hAnsi="Verdana" w:cs="Verdana" w:hint="eastAsia"/>
          <w:b/>
        </w:rPr>
        <w:t>reativity</w:t>
      </w:r>
    </w:p>
    <w:p w14:paraId="739B508D" w14:textId="77777777" w:rsidR="00586F94" w:rsidRDefault="000736AB">
      <w:pPr>
        <w:jc w:val="left"/>
        <w:rPr>
          <w:rFonts w:ascii="Verdana" w:hAnsi="Verdana" w:cs="Verdana"/>
          <w:bCs/>
        </w:rPr>
      </w:pPr>
      <w:r>
        <w:rPr>
          <w:rFonts w:ascii="Verdana" w:hAnsi="Verdana" w:cs="Verdana" w:hint="eastAsia"/>
          <w:bCs/>
        </w:rPr>
        <w:t>项目应展示其在设计、阐释或保护管理方面的创新方法，包括融合当代实践、数字工具或艺术方法。</w:t>
      </w:r>
    </w:p>
    <w:p w14:paraId="5BD54E7C" w14:textId="4E854660" w:rsidR="00586F94" w:rsidRDefault="000736AB">
      <w:pPr>
        <w:jc w:val="left"/>
        <w:rPr>
          <w:rFonts w:ascii="Verdana" w:hAnsi="Verdana" w:cs="Verdana"/>
          <w:bCs/>
        </w:rPr>
      </w:pPr>
      <w:r>
        <w:rPr>
          <w:rFonts w:ascii="Verdana" w:hAnsi="Verdana" w:cs="Verdana" w:hint="eastAsia"/>
          <w:bCs/>
        </w:rPr>
        <w:t>Projects should demonstrate innovative and creative methods in design, conservation, interpretation, or management, including the appropriate use of contemporary practices, digital tools, or artistic interventions.</w:t>
      </w:r>
    </w:p>
    <w:p w14:paraId="3876766D" w14:textId="77777777" w:rsidR="00586F94" w:rsidRDefault="00586F94">
      <w:pPr>
        <w:jc w:val="left"/>
        <w:rPr>
          <w:rFonts w:ascii="Verdana" w:hAnsi="Verdana" w:cs="Verdana"/>
          <w:bCs/>
        </w:rPr>
      </w:pPr>
    </w:p>
    <w:p w14:paraId="5993B6EC" w14:textId="36C422CC" w:rsidR="00586F94" w:rsidRDefault="000736AB">
      <w:pPr>
        <w:jc w:val="left"/>
        <w:rPr>
          <w:rFonts w:ascii="Verdana" w:hAnsi="Verdana" w:cs="Verdana"/>
          <w:b/>
        </w:rPr>
      </w:pPr>
      <w:r>
        <w:rPr>
          <w:rFonts w:ascii="Verdana" w:hAnsi="Verdana" w:cs="Verdana" w:hint="eastAsia"/>
          <w:b/>
        </w:rPr>
        <w:t>4</w:t>
      </w:r>
      <w:r>
        <w:rPr>
          <w:rFonts w:ascii="Verdana" w:hAnsi="Verdana" w:cs="Verdana" w:hint="eastAsia"/>
          <w:b/>
        </w:rPr>
        <w:t>、社会影响</w:t>
      </w:r>
      <w:r>
        <w:rPr>
          <w:rFonts w:ascii="Verdana" w:hAnsi="Verdana" w:cs="Verdana" w:hint="eastAsia"/>
          <w:b/>
        </w:rPr>
        <w:t xml:space="preserve"> Social </w:t>
      </w:r>
      <w:r w:rsidR="00F23486">
        <w:rPr>
          <w:rFonts w:ascii="Verdana" w:hAnsi="Verdana" w:cs="Verdana"/>
          <w:b/>
        </w:rPr>
        <w:t>i</w:t>
      </w:r>
      <w:r>
        <w:rPr>
          <w:rFonts w:ascii="Verdana" w:hAnsi="Verdana" w:cs="Verdana" w:hint="eastAsia"/>
          <w:b/>
        </w:rPr>
        <w:t>mpact</w:t>
      </w:r>
      <w:r w:rsidR="00F23486">
        <w:rPr>
          <w:rFonts w:ascii="Verdana" w:hAnsi="Verdana" w:cs="Verdana"/>
          <w:b/>
        </w:rPr>
        <w:t xml:space="preserve"> and public engagement</w:t>
      </w:r>
    </w:p>
    <w:p w14:paraId="4A546462" w14:textId="77777777" w:rsidR="00586F94" w:rsidRDefault="000736AB">
      <w:pPr>
        <w:jc w:val="left"/>
        <w:rPr>
          <w:rFonts w:ascii="Verdana" w:hAnsi="Verdana" w:cs="Verdana"/>
          <w:bCs/>
        </w:rPr>
      </w:pPr>
      <w:r>
        <w:rPr>
          <w:rFonts w:ascii="Verdana" w:hAnsi="Verdana" w:cs="Verdana" w:hint="eastAsia"/>
          <w:bCs/>
        </w:rPr>
        <w:t>项目应积极吸纳社区居民和游客参与，提升对历史园林的认知度、参与度，并推动形成共同保护意识，确保保护事业的可持续性与代际传承。</w:t>
      </w:r>
    </w:p>
    <w:p w14:paraId="29BBB016" w14:textId="1D77BA43" w:rsidR="00586F94" w:rsidRDefault="000736AB">
      <w:pPr>
        <w:jc w:val="left"/>
        <w:rPr>
          <w:rFonts w:ascii="Verdana" w:hAnsi="Verdana" w:cs="Verdana"/>
          <w:bCs/>
        </w:rPr>
      </w:pPr>
      <w:r>
        <w:rPr>
          <w:rFonts w:ascii="Verdana" w:hAnsi="Verdana" w:cs="Verdana" w:hint="eastAsia"/>
          <w:bCs/>
        </w:rPr>
        <w:t>Projects should foster community participation, enhance public awareness, and promote shared stewardship of garden heritage.</w:t>
      </w:r>
    </w:p>
    <w:p w14:paraId="73D14F55" w14:textId="77777777" w:rsidR="00586F94" w:rsidRDefault="00586F94">
      <w:pPr>
        <w:jc w:val="left"/>
        <w:rPr>
          <w:rFonts w:ascii="Verdana" w:hAnsi="Verdana" w:cs="Verdana"/>
          <w:bCs/>
        </w:rPr>
      </w:pPr>
    </w:p>
    <w:p w14:paraId="573E9F36" w14:textId="559E7185" w:rsidR="00586F94" w:rsidRDefault="000736AB">
      <w:pPr>
        <w:jc w:val="left"/>
        <w:rPr>
          <w:rFonts w:ascii="Verdana" w:hAnsi="Verdana" w:cs="Verdana"/>
          <w:b/>
        </w:rPr>
      </w:pPr>
      <w:r>
        <w:rPr>
          <w:rFonts w:ascii="Verdana" w:hAnsi="Verdana" w:cs="Verdana" w:hint="eastAsia"/>
          <w:b/>
        </w:rPr>
        <w:t>5</w:t>
      </w:r>
      <w:r>
        <w:rPr>
          <w:rFonts w:ascii="Verdana" w:hAnsi="Verdana" w:cs="Verdana" w:hint="eastAsia"/>
          <w:b/>
        </w:rPr>
        <w:t>、地域文化与可复制性</w:t>
      </w:r>
      <w:r>
        <w:rPr>
          <w:rFonts w:ascii="Verdana" w:hAnsi="Verdana" w:cs="Verdana" w:hint="eastAsia"/>
          <w:b/>
        </w:rPr>
        <w:t xml:space="preserve"> </w:t>
      </w:r>
      <w:r w:rsidR="00F23486">
        <w:rPr>
          <w:rFonts w:ascii="Verdana" w:hAnsi="Verdana" w:cs="Verdana"/>
          <w:b/>
        </w:rPr>
        <w:t>R</w:t>
      </w:r>
      <w:r>
        <w:rPr>
          <w:rFonts w:ascii="Verdana" w:hAnsi="Verdana" w:cs="Verdana" w:hint="eastAsia"/>
          <w:b/>
        </w:rPr>
        <w:t xml:space="preserve">elevance and </w:t>
      </w:r>
      <w:r w:rsidR="00F23486">
        <w:rPr>
          <w:rFonts w:ascii="Verdana" w:hAnsi="Verdana" w:cs="Verdana"/>
          <w:b/>
        </w:rPr>
        <w:t>r</w:t>
      </w:r>
      <w:r>
        <w:rPr>
          <w:rFonts w:ascii="Verdana" w:hAnsi="Verdana" w:cs="Verdana" w:hint="eastAsia"/>
          <w:b/>
        </w:rPr>
        <w:t>eplicability</w:t>
      </w:r>
    </w:p>
    <w:p w14:paraId="75207092" w14:textId="77777777" w:rsidR="00586F94" w:rsidRDefault="000736AB">
      <w:pPr>
        <w:jc w:val="left"/>
        <w:rPr>
          <w:rFonts w:ascii="Verdana" w:hAnsi="Verdana" w:cs="Verdana"/>
          <w:bCs/>
        </w:rPr>
      </w:pPr>
      <w:r>
        <w:rPr>
          <w:rFonts w:ascii="Verdana" w:hAnsi="Verdana" w:cs="Verdana" w:hint="eastAsia"/>
          <w:bCs/>
        </w:rPr>
        <w:t>项目应展示与地域文化的关联性，并具有一定在其他遗产环境下的适用性，促进更广泛区域内历史园林的对话。</w:t>
      </w:r>
    </w:p>
    <w:p w14:paraId="3A94CABE" w14:textId="3A75E591" w:rsidR="00586F94" w:rsidRDefault="000736AB">
      <w:pPr>
        <w:jc w:val="left"/>
        <w:rPr>
          <w:rFonts w:ascii="Verdana" w:hAnsi="Verdana" w:cs="Verdana"/>
          <w:bCs/>
        </w:rPr>
      </w:pPr>
      <w:r>
        <w:rPr>
          <w:rFonts w:ascii="Verdana" w:hAnsi="Verdana" w:cs="Verdana" w:hint="eastAsia"/>
          <w:bCs/>
        </w:rPr>
        <w:t>Projects should demonstrate strong relevance to local cultural context while offering potential for adaptation or replication in other heritage settings, contributing to broader regional and international dialogue.</w:t>
      </w:r>
    </w:p>
    <w:p w14:paraId="1EFB4D0F" w14:textId="77777777" w:rsidR="00586F94" w:rsidRDefault="00586F94">
      <w:pPr>
        <w:jc w:val="left"/>
        <w:rPr>
          <w:rFonts w:ascii="Verdana" w:hAnsi="Verdana" w:cs="Verdana"/>
          <w:bCs/>
        </w:rPr>
      </w:pPr>
    </w:p>
    <w:sectPr w:rsidR="00586F94">
      <w:pgSz w:w="11906" w:h="16838"/>
      <w:pgMar w:top="1389" w:right="1134" w:bottom="1389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C3F9D"/>
    <w:multiLevelType w:val="singleLevel"/>
    <w:tmpl w:val="563C3F9D"/>
    <w:lvl w:ilvl="0">
      <w:start w:val="1"/>
      <w:numFmt w:val="upperRoman"/>
      <w:suff w:val="space"/>
      <w:lvlText w:val="%1."/>
      <w:lvlJc w:val="left"/>
    </w:lvl>
  </w:abstractNum>
  <w:num w:numId="1" w16cid:durableId="416941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89C3064"/>
    <w:rsid w:val="00402A59"/>
    <w:rsid w:val="00535757"/>
    <w:rsid w:val="00586F94"/>
    <w:rsid w:val="007673FA"/>
    <w:rsid w:val="00A66BA2"/>
    <w:rsid w:val="00F23486"/>
    <w:rsid w:val="09A80BD6"/>
    <w:rsid w:val="10710382"/>
    <w:rsid w:val="10894C2E"/>
    <w:rsid w:val="10F246F8"/>
    <w:rsid w:val="17F263D4"/>
    <w:rsid w:val="189C3064"/>
    <w:rsid w:val="264D4694"/>
    <w:rsid w:val="2DAA468B"/>
    <w:rsid w:val="2E9338F1"/>
    <w:rsid w:val="36542218"/>
    <w:rsid w:val="3B9752C5"/>
    <w:rsid w:val="403E6C65"/>
    <w:rsid w:val="41DE379E"/>
    <w:rsid w:val="49847D37"/>
    <w:rsid w:val="49C44244"/>
    <w:rsid w:val="4AA246B9"/>
    <w:rsid w:val="557B738B"/>
    <w:rsid w:val="5D724AE9"/>
    <w:rsid w:val="5E6F53FC"/>
    <w:rsid w:val="60A66249"/>
    <w:rsid w:val="6548613C"/>
    <w:rsid w:val="6B1313C9"/>
    <w:rsid w:val="717C1858"/>
    <w:rsid w:val="71B52D11"/>
    <w:rsid w:val="751D2825"/>
    <w:rsid w:val="75924230"/>
    <w:rsid w:val="76663482"/>
    <w:rsid w:val="769D55DE"/>
    <w:rsid w:val="792C7838"/>
    <w:rsid w:val="7F77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2C246A"/>
  <w15:docId w15:val="{13DF6595-515F-42D7-AA80-B9363FFE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Heading2">
    <w:name w:val="heading 2"/>
    <w:basedOn w:val="Normal"/>
    <w:next w:val="Normal"/>
    <w:semiHidden/>
    <w:unhideWhenUsed/>
    <w:qFormat/>
    <w:pPr>
      <w:spacing w:beforeAutospacing="1" w:afterAutospacing="1"/>
      <w:jc w:val="left"/>
      <w:outlineLvl w:val="1"/>
    </w:pPr>
    <w:rPr>
      <w:rFonts w:ascii="SimSun" w:hAnsi="SimSun" w:hint="eastAsia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pPr>
      <w:spacing w:beforeAutospacing="1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fca21839-4df0-4de8-9c70-6c56070997e7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6B6ACC0B</paraID>
      <start>30</start>
      <end>31</end>
      <status>unmodified</status>
      <modifiedWord/>
      <trackRevisions>false</trackRevisions>
    </reviewItem>
    <reviewItem>
      <errorID>46f4a94a-6653-463f-8958-4db290de126b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6B6ACC0B</paraID>
      <start>48</start>
      <end>49</end>
      <status>unmodified</status>
      <modifiedWord/>
      <trackRevisions>false</trackRevisions>
    </reviewItem>
    <reviewItem>
      <errorID>e361009f-22f1-4720-a9ff-a7b0145ace55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2FD234BE</paraID>
      <start>4</start>
      <end>5</end>
      <status>unmodified</status>
      <modifiedWord/>
      <trackRevisions>false</trackRevisions>
    </reviewItem>
    <reviewItem>
      <errorID>a44ccd0f-10b0-4f7f-b64d-73c9f20e04d5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60CF8A70</paraID>
      <start>18</start>
      <end>19</end>
      <status>unmodified</status>
      <modifiedWord/>
      <trackRevisions>false</trackRevisions>
    </reviewItem>
    <reviewItem>
      <errorID>3919d7dd-d10c-42ab-a186-98bab6a7e25e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60CF8A70</paraID>
      <start>35</start>
      <end>36</end>
      <status>unmodified</status>
      <modifiedWord/>
      <trackRevisions>false</trackRevisions>
    </reviewItem>
    <reviewItem>
      <errorID>2d45aaa1-f2f2-4e16-992a-d32a8cc4b10b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674C1DD6</paraID>
      <start>6</start>
      <end>7</end>
      <status>unmodified</status>
      <modifiedWord/>
      <trackRevisions>false</trackRevisions>
    </reviewItem>
    <reviewItem>
      <errorID>cd6bb32b-c4e8-450b-9730-b545c3a9703d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 E8DB273</paraID>
      <start>20</start>
      <end>21</end>
      <status>unmodified</status>
      <modifiedWord/>
      <trackRevisions>false</trackRevisions>
    </reviewItem>
    <reviewItem>
      <errorID>f8bf9ba9-ce00-41d4-b0dd-49e0422def82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 E8DB273</paraID>
      <start>37</start>
      <end>38</end>
      <status>unmodified</status>
      <modifiedWord/>
      <trackRevisions>false</trackRevisions>
    </reviewItem>
    <reviewItem>
      <errorID>9b484803-e709-4e97-b1b4-cfabcee68484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476CF63B</paraID>
      <start>11</start>
      <end>12</end>
      <status>unmodified</status>
      <modifiedWord/>
      <trackRevisions>false</trackRevisions>
    </reviewItem>
    <reviewItem>
      <errorID>95c646cc-be63-45e9-8406-15e8573cdf52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3A92CE2E</paraID>
      <start>34</start>
      <end>35</end>
      <status>unmodified</status>
      <modifiedWord/>
      <trackRevisions>false</trackRevisions>
    </reviewItem>
    <reviewItem>
      <errorID>b665c717-ad12-4249-92d8-b3538dbc73c6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3A92CE2E</paraID>
      <start>52</start>
      <end>53</end>
      <status>unmodified</status>
      <modifiedWord/>
      <trackRevisions>false</trackRevisions>
    </reviewItem>
    <reviewItem>
      <errorID>8adc3018-aba2-44ed-aa88-28f8deb3d65b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当前序号格式不规范，建议修改为规范格式[1.]。</explain>
      <paraID> 30B6A52</paraID>
      <start>0</start>
      <end>2</end>
      <status>unmodified</status>
      <modifiedWord/>
      <trackRevisions>false</trackRevisions>
    </reviewItem>
    <reviewItem>
      <errorID>55877212-6205-4ad9-b5ad-943dd1efd733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当前序号格式不规范，建议修改为规范格式[2.]。</explain>
      <paraID>298DC976</paraID>
      <start>0</start>
      <end>2</end>
      <status>unmodified</status>
      <modifiedWord/>
      <trackRevisions>false</trackRevisions>
    </reviewItem>
    <reviewItem>
      <errorID>469b53e1-58e9-4717-af88-5cd7666c60f1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当前序号格式不规范，建议修改为规范格式[3.]。</explain>
      <paraID>34811596</paraID>
      <start>0</start>
      <end>2</end>
      <status>unmodified</status>
      <modifiedWord/>
      <trackRevisions>false</trackRevisions>
    </reviewItem>
    <reviewItem>
      <errorID>a15985af-e842-482a-8cde-398a06ae57c3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当前序号格式不规范，建议修改为规范格式[4.]。</explain>
      <paraID>5993B6EC</paraID>
      <start>0</start>
      <end>2</end>
      <status>unmodified</status>
      <modifiedWord/>
      <trackRevisions>false</trackRevisions>
    </reviewItem>
    <reviewItem>
      <errorID>33600973-39d3-4a47-a05f-421e7bd76c08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当前序号格式不规范，建议修改为规范格式[5.]。</explain>
      <paraID>573E9F36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E28B13D-5C89-4524-8A83-9E0F0CE1595C}">
  <ds:schemaRefs>
    <ds:schemaRef ds:uri="http://schemas.wps.cn/vas-ai-hub/contract-review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  琳</dc:creator>
  <cp:lastModifiedBy>Hanh, Duong Bich</cp:lastModifiedBy>
  <cp:revision>3</cp:revision>
  <cp:lastPrinted>2026-04-16T05:05:00Z</cp:lastPrinted>
  <dcterms:created xsi:type="dcterms:W3CDTF">2025-02-13T08:48:00Z</dcterms:created>
  <dcterms:modified xsi:type="dcterms:W3CDTF">2026-05-04T03:59:00Z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D73E7CD3241147518B9B8DAB4B17090D_13</vt:lpwstr>
  </property>
  <property fmtid="{D5CDD505-2E9C-101B-9397-08002B2CF9AE}" pid="4" name="KSOTemplateDocerSaveRecord">
    <vt:lpwstr>eyJoZGlkIjoiZGQ1OThjMmM4OGEwZWE0YTcyMWM2YWVmMTNlYTIyZmQiLCJ1c2VySWQiOiI0MzAwMjg3NTIifQ==</vt:lpwstr>
  </property>
</Properties>
</file>